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8E05FA" w:rsidRDefault="004405CA" w:rsidP="00811EAE">
      <w:r w:rsidRPr="008E0A53">
        <w:t>Go to</w:t>
      </w:r>
      <w:r w:rsidR="0032596C">
        <w:t xml:space="preserve"> </w:t>
      </w:r>
      <w:hyperlink r:id="rId5" w:history="1">
        <w:r w:rsidR="00EE6C20">
          <w:rPr>
            <w:rStyle w:val="Hyperlink"/>
            <w:rFonts w:ascii="Calibri" w:eastAsia="Times New Roman" w:hAnsi="Calibri" w:cs="Calibri"/>
          </w:rPr>
          <w:t>https://us02web.zoom.us/j/81787139900?pwd=Qis5Qk1KSUE3V0VrQVcybG9pbkVCQT09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32596C" w:rsidRDefault="0032596C" w:rsidP="00811EAE">
      <w:pPr>
        <w:rPr>
          <w:color w:val="000000"/>
        </w:rPr>
      </w:pPr>
      <w:r>
        <w:rPr>
          <w:color w:val="000000"/>
        </w:rPr>
        <w:t>312 626 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>:</w:t>
      </w:r>
      <w:r w:rsidR="00B8613B" w:rsidRPr="00B8613B">
        <w:rPr>
          <w:rFonts w:ascii="Calibri" w:hAnsi="Calibri" w:cs="Calibri"/>
          <w:color w:val="000000"/>
        </w:rPr>
        <w:t xml:space="preserve"> </w:t>
      </w:r>
      <w:r w:rsidR="00263076">
        <w:rPr>
          <w:rFonts w:ascii="Calibri" w:hAnsi="Calibri" w:cs="Calibri"/>
          <w:color w:val="000000"/>
        </w:rPr>
        <w:t>8</w:t>
      </w:r>
      <w:r w:rsidR="00EE6C20">
        <w:rPr>
          <w:rFonts w:ascii="Calibri" w:hAnsi="Calibri" w:cs="Calibri"/>
          <w:color w:val="000000"/>
        </w:rPr>
        <w:t>17 8713 9900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EE6C20">
        <w:rPr>
          <w:rFonts w:ascii="Calibri" w:hAnsi="Calibri" w:cs="Calibri"/>
          <w:color w:val="000000"/>
        </w:rPr>
        <w:t>368248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6F44F3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B8613B" w:rsidRDefault="00A907AD">
      <w:hyperlink r:id="rId6" w:history="1">
        <w:r w:rsidR="00B8613B">
          <w:rPr>
            <w:rStyle w:val="Hyperlink"/>
          </w:rPr>
          <w:t>http://association.1stdistrict.org/clark-county-board-of-adjustment/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83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52DE6"/>
    <w:rsid w:val="0014036E"/>
    <w:rsid w:val="0018329E"/>
    <w:rsid w:val="0026125E"/>
    <w:rsid w:val="00263076"/>
    <w:rsid w:val="0032596C"/>
    <w:rsid w:val="00381E40"/>
    <w:rsid w:val="003F78F4"/>
    <w:rsid w:val="004405CA"/>
    <w:rsid w:val="004C3666"/>
    <w:rsid w:val="005724BE"/>
    <w:rsid w:val="005765D0"/>
    <w:rsid w:val="00597BB9"/>
    <w:rsid w:val="006A3E5A"/>
    <w:rsid w:val="006F44F3"/>
    <w:rsid w:val="006F514F"/>
    <w:rsid w:val="0072225D"/>
    <w:rsid w:val="00782465"/>
    <w:rsid w:val="00811EAE"/>
    <w:rsid w:val="00831057"/>
    <w:rsid w:val="008E05FA"/>
    <w:rsid w:val="008E0A53"/>
    <w:rsid w:val="009557FE"/>
    <w:rsid w:val="009C1E85"/>
    <w:rsid w:val="00A907AD"/>
    <w:rsid w:val="00AB5804"/>
    <w:rsid w:val="00AF01C3"/>
    <w:rsid w:val="00B16689"/>
    <w:rsid w:val="00B3447D"/>
    <w:rsid w:val="00B8613B"/>
    <w:rsid w:val="00B96E37"/>
    <w:rsid w:val="00BD3E6E"/>
    <w:rsid w:val="00C50ACA"/>
    <w:rsid w:val="00C913CA"/>
    <w:rsid w:val="00DB3CFE"/>
    <w:rsid w:val="00EA7EA3"/>
    <w:rsid w:val="00EE6C20"/>
    <w:rsid w:val="00F02B04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0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clark-county-board-of-adjustment/" TargetMode="External"/><Relationship Id="rId5" Type="http://schemas.openxmlformats.org/officeDocument/2006/relationships/hyperlink" Target="https://us02web.zoom.us/j/81787139900?pwd=Qis5Qk1KSUE3V0VrQVcybG9pbkVC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6</cp:revision>
  <dcterms:created xsi:type="dcterms:W3CDTF">2020-11-06T17:22:00Z</dcterms:created>
  <dcterms:modified xsi:type="dcterms:W3CDTF">2021-04-08T13:57:00Z</dcterms:modified>
</cp:coreProperties>
</file>