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BFDB" w14:textId="6759AA36" w:rsidR="00F070D8" w:rsidRPr="004272CE" w:rsidRDefault="00F070D8" w:rsidP="00F070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</w:t>
      </w:r>
      <w:r>
        <w:rPr>
          <w:rFonts w:cstheme="minorHAnsi"/>
          <w:b/>
          <w:sz w:val="24"/>
          <w:szCs w:val="24"/>
        </w:rPr>
        <w:t>Board of Adjustment</w:t>
      </w:r>
    </w:p>
    <w:p w14:paraId="2D07F9A5" w14:textId="0EAD841C" w:rsidR="00F070D8" w:rsidRPr="004272CE" w:rsidRDefault="00F070D8" w:rsidP="00F070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January </w:t>
      </w:r>
      <w:r w:rsidR="00580D8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8th, 2019</w:t>
      </w:r>
    </w:p>
    <w:p w14:paraId="2600F48D" w14:textId="77777777" w:rsidR="00F070D8" w:rsidRPr="004272CE" w:rsidRDefault="00F070D8" w:rsidP="00F070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4272CE">
        <w:rPr>
          <w:rFonts w:cstheme="minorHAnsi"/>
          <w:b/>
          <w:sz w:val="24"/>
          <w:szCs w:val="24"/>
        </w:rPr>
        <w:t>Hayti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, SD </w:t>
      </w:r>
    </w:p>
    <w:p w14:paraId="0DB29540" w14:textId="77777777" w:rsidR="00F070D8" w:rsidRPr="004272CE" w:rsidRDefault="00F070D8" w:rsidP="00F070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4272CE">
        <w:rPr>
          <w:rFonts w:cstheme="minorHAnsi"/>
          <w:b/>
          <w:sz w:val="24"/>
          <w:szCs w:val="24"/>
        </w:rPr>
        <w:t>:00 PM</w:t>
      </w:r>
    </w:p>
    <w:p w14:paraId="5A1C2C98" w14:textId="77777777" w:rsidR="00F070D8" w:rsidRPr="001D6B42" w:rsidRDefault="00F070D8" w:rsidP="00F070D8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>Board of Adjustment Agenda</w:t>
      </w:r>
    </w:p>
    <w:p w14:paraId="05E7A41B" w14:textId="7879D001" w:rsidR="00F070D8" w:rsidRPr="004272CE" w:rsidRDefault="00F070D8" w:rsidP="00F070D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Call to Order </w:t>
      </w:r>
    </w:p>
    <w:p w14:paraId="228F4DF7" w14:textId="77777777" w:rsidR="00F070D8" w:rsidRPr="004272CE" w:rsidRDefault="00F070D8" w:rsidP="00F070D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6EAED25F" w14:textId="77777777" w:rsidR="00F070D8" w:rsidRPr="004272CE" w:rsidRDefault="00F070D8" w:rsidP="00F070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43C977F4" w14:textId="79CA85ED" w:rsidR="00F070D8" w:rsidRPr="004272CE" w:rsidRDefault="00F070D8" w:rsidP="00F070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</w:t>
      </w:r>
      <w:r w:rsidR="00580D83">
        <w:rPr>
          <w:rFonts w:cstheme="minorHAnsi"/>
          <w:b/>
          <w:sz w:val="24"/>
          <w:szCs w:val="24"/>
        </w:rPr>
        <w:t xml:space="preserve">Board of Adjustment </w:t>
      </w:r>
      <w:bookmarkStart w:id="0" w:name="_GoBack"/>
      <w:bookmarkEnd w:id="0"/>
      <w:r w:rsidRPr="004272CE">
        <w:rPr>
          <w:rFonts w:cstheme="minorHAnsi"/>
          <w:b/>
          <w:sz w:val="24"/>
          <w:szCs w:val="24"/>
        </w:rPr>
        <w:t xml:space="preserve">Agenda </w:t>
      </w:r>
    </w:p>
    <w:p w14:paraId="230BA5C8" w14:textId="7B0E69B1" w:rsidR="00F070D8" w:rsidRDefault="00F070D8" w:rsidP="00F070D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 w:rsidR="00580D83">
        <w:rPr>
          <w:rFonts w:cstheme="minorHAnsi"/>
          <w:b/>
          <w:bCs/>
          <w:sz w:val="24"/>
          <w:szCs w:val="24"/>
        </w:rPr>
        <w:t>January 8th</w:t>
      </w:r>
      <w:r w:rsidRPr="004272CE">
        <w:rPr>
          <w:rFonts w:cstheme="minorHAnsi"/>
          <w:b/>
          <w:bCs/>
          <w:sz w:val="24"/>
          <w:szCs w:val="24"/>
        </w:rPr>
        <w:t>, 201</w:t>
      </w:r>
      <w:r w:rsidR="00580D83">
        <w:rPr>
          <w:rFonts w:cstheme="minorHAnsi"/>
          <w:b/>
          <w:bCs/>
          <w:sz w:val="24"/>
          <w:szCs w:val="24"/>
        </w:rPr>
        <w:t>9</w:t>
      </w:r>
      <w:r w:rsidRPr="004272CE">
        <w:rPr>
          <w:rFonts w:cstheme="minorHAnsi"/>
          <w:b/>
          <w:bCs/>
          <w:sz w:val="24"/>
          <w:szCs w:val="24"/>
        </w:rPr>
        <w:t xml:space="preserve"> </w:t>
      </w:r>
      <w:r w:rsidR="00580D83">
        <w:rPr>
          <w:rFonts w:cstheme="minorHAnsi"/>
          <w:b/>
          <w:bCs/>
          <w:sz w:val="24"/>
          <w:szCs w:val="24"/>
        </w:rPr>
        <w:t xml:space="preserve">Planning Commission &amp; </w:t>
      </w:r>
      <w:r w:rsidRPr="004272CE">
        <w:rPr>
          <w:rFonts w:cstheme="minorHAnsi"/>
          <w:b/>
          <w:bCs/>
          <w:sz w:val="24"/>
          <w:szCs w:val="24"/>
        </w:rPr>
        <w:t xml:space="preserve">Board of Adjustment Meeting Minutes  </w:t>
      </w:r>
    </w:p>
    <w:p w14:paraId="10E3B0D7" w14:textId="77777777" w:rsidR="00F070D8" w:rsidRDefault="00F070D8" w:rsidP="00F070D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</w:p>
    <w:p w14:paraId="5441CFD0" w14:textId="13A52DC9" w:rsidR="00F070D8" w:rsidRPr="004D3256" w:rsidRDefault="00F070D8" w:rsidP="00F070D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4D3256">
        <w:rPr>
          <w:rFonts w:ascii="Arial" w:hAnsi="Arial" w:cs="Arial"/>
          <w:b/>
          <w:bCs/>
          <w:szCs w:val="24"/>
        </w:rPr>
        <w:t>Variance Request:</w:t>
      </w:r>
      <w:r>
        <w:rPr>
          <w:rFonts w:ascii="Arial" w:hAnsi="Arial" w:cs="Arial"/>
          <w:b/>
          <w:bCs/>
          <w:szCs w:val="24"/>
        </w:rPr>
        <w:t xml:space="preserve"> </w:t>
      </w:r>
      <w:r w:rsidR="00580D83">
        <w:rPr>
          <w:rFonts w:ascii="Arial" w:hAnsi="Arial" w:cs="Arial"/>
          <w:szCs w:val="24"/>
        </w:rPr>
        <w:t>Rear Yard Lake Front Setback</w:t>
      </w:r>
      <w:r w:rsidRPr="004D3256">
        <w:rPr>
          <w:rFonts w:ascii="Arial" w:hAnsi="Arial" w:cs="Arial"/>
          <w:szCs w:val="24"/>
        </w:rPr>
        <w:t xml:space="preserve"> (</w:t>
      </w:r>
      <w:r w:rsidR="00580D83">
        <w:rPr>
          <w:rFonts w:ascii="Arial" w:hAnsi="Arial" w:cs="Arial"/>
          <w:szCs w:val="24"/>
        </w:rPr>
        <w:t>3.07.10</w:t>
      </w:r>
      <w:r w:rsidRPr="004D3256">
        <w:rPr>
          <w:rFonts w:ascii="Arial" w:hAnsi="Arial" w:cs="Arial"/>
          <w:szCs w:val="24"/>
        </w:rPr>
        <w:t xml:space="preserve">) – </w:t>
      </w:r>
      <w:r w:rsidR="00580D83" w:rsidRPr="00580D83">
        <w:rPr>
          <w:rFonts w:ascii="Arial" w:hAnsi="Arial" w:cs="Arial"/>
          <w:b/>
          <w:szCs w:val="24"/>
        </w:rPr>
        <w:t>Owner/</w:t>
      </w:r>
      <w:r w:rsidRPr="004D3256">
        <w:rPr>
          <w:rFonts w:ascii="Arial" w:hAnsi="Arial" w:cs="Arial"/>
          <w:b/>
          <w:szCs w:val="24"/>
        </w:rPr>
        <w:t>Applicant:</w:t>
      </w:r>
      <w:r w:rsidRPr="004D3256">
        <w:rPr>
          <w:rFonts w:ascii="Arial" w:hAnsi="Arial" w:cs="Arial"/>
          <w:szCs w:val="24"/>
        </w:rPr>
        <w:t xml:space="preserve"> </w:t>
      </w:r>
      <w:r w:rsidR="00580D83">
        <w:rPr>
          <w:rFonts w:ascii="Arial" w:hAnsi="Arial" w:cs="Arial"/>
          <w:szCs w:val="24"/>
        </w:rPr>
        <w:t xml:space="preserve">Royce Quamen/Vertex Construction </w:t>
      </w:r>
      <w:r w:rsidRPr="004D3256">
        <w:rPr>
          <w:rFonts w:ascii="Arial" w:hAnsi="Arial" w:cs="Arial"/>
          <w:szCs w:val="24"/>
        </w:rPr>
        <w:t xml:space="preserve">– </w:t>
      </w:r>
      <w:r w:rsidRPr="004D3256">
        <w:rPr>
          <w:rFonts w:ascii="Arial" w:hAnsi="Arial" w:cs="Arial"/>
          <w:b/>
          <w:szCs w:val="24"/>
        </w:rPr>
        <w:t>Property Description:</w:t>
      </w:r>
      <w:r w:rsidRPr="004D3256">
        <w:rPr>
          <w:rFonts w:ascii="Arial" w:hAnsi="Arial" w:cs="Arial"/>
          <w:szCs w:val="24"/>
        </w:rPr>
        <w:t xml:space="preserve"> </w:t>
      </w:r>
      <w:r w:rsidR="00580D83" w:rsidRPr="00580D83">
        <w:rPr>
          <w:rFonts w:ascii="Arial" w:hAnsi="Arial" w:cs="Arial"/>
          <w:szCs w:val="24"/>
        </w:rPr>
        <w:t>Mykelmyre’s 3rd Addition: Lots 34 &amp; 34A in Section 30, Township 113N, Range 52W of the 5</w:t>
      </w:r>
      <w:r w:rsidR="00580D83" w:rsidRPr="00580D83">
        <w:rPr>
          <w:rFonts w:ascii="Arial" w:hAnsi="Arial" w:cs="Arial"/>
          <w:szCs w:val="24"/>
          <w:vertAlign w:val="superscript"/>
        </w:rPr>
        <w:t>th</w:t>
      </w:r>
      <w:r w:rsidR="00580D83" w:rsidRPr="00580D83">
        <w:rPr>
          <w:rFonts w:ascii="Arial" w:hAnsi="Arial" w:cs="Arial"/>
          <w:szCs w:val="24"/>
        </w:rPr>
        <w:t xml:space="preserve"> P.M., Hamlin County, South Dakota (Norden Township).</w:t>
      </w:r>
    </w:p>
    <w:p w14:paraId="7BCE4297" w14:textId="6DF60417" w:rsidR="00F070D8" w:rsidRPr="004D3256" w:rsidRDefault="00F070D8" w:rsidP="00F070D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4D3256">
        <w:rPr>
          <w:rFonts w:ascii="Arial" w:hAnsi="Arial" w:cs="Arial"/>
          <w:b/>
          <w:bCs/>
          <w:szCs w:val="24"/>
        </w:rPr>
        <w:t xml:space="preserve">Conditional Use: </w:t>
      </w:r>
      <w:r w:rsidR="00580D83">
        <w:rPr>
          <w:rFonts w:ascii="Arial" w:hAnsi="Arial" w:cs="Arial"/>
          <w:bCs/>
          <w:szCs w:val="24"/>
        </w:rPr>
        <w:t xml:space="preserve">Essential Public Services </w:t>
      </w:r>
      <w:r w:rsidRPr="004D3256">
        <w:rPr>
          <w:rFonts w:ascii="Arial" w:hAnsi="Arial" w:cs="Arial"/>
          <w:bCs/>
          <w:szCs w:val="24"/>
        </w:rPr>
        <w:t>(3.04.04.</w:t>
      </w:r>
      <w:r w:rsidR="00580D83">
        <w:rPr>
          <w:rFonts w:ascii="Arial" w:hAnsi="Arial" w:cs="Arial"/>
          <w:bCs/>
          <w:szCs w:val="24"/>
        </w:rPr>
        <w:t>13</w:t>
      </w:r>
      <w:r w:rsidRPr="004D3256">
        <w:rPr>
          <w:rFonts w:ascii="Arial" w:hAnsi="Arial" w:cs="Arial"/>
          <w:bCs/>
          <w:szCs w:val="24"/>
        </w:rPr>
        <w:t>) –</w:t>
      </w:r>
      <w:r w:rsidRPr="004D3256">
        <w:rPr>
          <w:rFonts w:ascii="Arial" w:hAnsi="Arial" w:cs="Arial"/>
          <w:b/>
          <w:bCs/>
          <w:szCs w:val="24"/>
        </w:rPr>
        <w:t xml:space="preserve"> Applicant: </w:t>
      </w:r>
      <w:r w:rsidR="00580D83">
        <w:rPr>
          <w:rFonts w:ascii="Arial" w:hAnsi="Arial" w:cs="Arial"/>
          <w:bCs/>
          <w:szCs w:val="24"/>
        </w:rPr>
        <w:t>Sioux Rural Water Systems Inc.</w:t>
      </w:r>
      <w:r w:rsidRPr="004D3256">
        <w:rPr>
          <w:rFonts w:ascii="Arial" w:hAnsi="Arial" w:cs="Arial"/>
          <w:bCs/>
          <w:szCs w:val="24"/>
        </w:rPr>
        <w:t xml:space="preserve"> </w:t>
      </w:r>
      <w:r w:rsidRPr="004D3256">
        <w:rPr>
          <w:rFonts w:ascii="Arial" w:hAnsi="Arial" w:cs="Arial"/>
          <w:b/>
          <w:bCs/>
          <w:szCs w:val="24"/>
        </w:rPr>
        <w:t xml:space="preserve">Property Description: </w:t>
      </w:r>
      <w:r w:rsidR="00580D83" w:rsidRPr="00580D83">
        <w:rPr>
          <w:rFonts w:ascii="Arial" w:hAnsi="Arial" w:cs="Arial"/>
          <w:bCs/>
          <w:szCs w:val="24"/>
        </w:rPr>
        <w:t>The S 238’ of N 750’ of the E 410’ of the NW ¼ in Section 36, Township 115N, Range 53W of the 5</w:t>
      </w:r>
      <w:r w:rsidR="00580D83" w:rsidRPr="00580D83">
        <w:rPr>
          <w:rFonts w:ascii="Arial" w:hAnsi="Arial" w:cs="Arial"/>
          <w:bCs/>
          <w:szCs w:val="24"/>
          <w:vertAlign w:val="superscript"/>
        </w:rPr>
        <w:t>th</w:t>
      </w:r>
      <w:r w:rsidR="00580D83" w:rsidRPr="00580D83">
        <w:rPr>
          <w:rFonts w:ascii="Arial" w:hAnsi="Arial" w:cs="Arial"/>
          <w:bCs/>
          <w:szCs w:val="24"/>
        </w:rPr>
        <w:t xml:space="preserve"> P.M., Hamlin County, South Dakota (Oxford Township)</w:t>
      </w:r>
    </w:p>
    <w:p w14:paraId="32DD8781" w14:textId="60DFF229" w:rsidR="00F070D8" w:rsidRPr="004272CE" w:rsidRDefault="00580D83" w:rsidP="00F070D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Staff Report </w:t>
      </w:r>
    </w:p>
    <w:p w14:paraId="77A42206" w14:textId="77777777" w:rsidR="00F070D8" w:rsidRPr="004272CE" w:rsidRDefault="00F070D8" w:rsidP="00F070D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Open </w:t>
      </w:r>
    </w:p>
    <w:p w14:paraId="6EBA28ED" w14:textId="77777777" w:rsidR="00F070D8" w:rsidRPr="004272CE" w:rsidRDefault="00F070D8" w:rsidP="00F070D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Executive Session</w:t>
      </w:r>
    </w:p>
    <w:p w14:paraId="76C109E6" w14:textId="77777777" w:rsidR="00F070D8" w:rsidRPr="004272CE" w:rsidRDefault="00F070D8" w:rsidP="00F070D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Adjourn </w:t>
      </w:r>
    </w:p>
    <w:p w14:paraId="66A5BBDB" w14:textId="77777777" w:rsidR="00F070D8" w:rsidRDefault="00F070D8" w:rsidP="00F070D8"/>
    <w:p w14:paraId="5A02DCDC" w14:textId="77777777" w:rsidR="003C0987" w:rsidRDefault="003C0987"/>
    <w:sectPr w:rsidR="003C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D8"/>
    <w:rsid w:val="003C0987"/>
    <w:rsid w:val="00580D83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3D57"/>
  <w15:chartTrackingRefBased/>
  <w15:docId w15:val="{90E1853B-04E1-49F0-B978-598A11E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0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2019-01-24T16:38:00Z</dcterms:created>
  <dcterms:modified xsi:type="dcterms:W3CDTF">2019-01-24T16:55:00Z</dcterms:modified>
</cp:coreProperties>
</file>