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2130" w14:textId="77777777" w:rsidR="00B73B31" w:rsidRPr="00483201" w:rsidRDefault="00B73B31" w:rsidP="00B73B31">
      <w:pPr>
        <w:rPr>
          <w:rFonts w:cstheme="minorHAnsi"/>
          <w:b/>
          <w:sz w:val="24"/>
          <w:u w:val="single"/>
        </w:rPr>
      </w:pPr>
      <w:r w:rsidRPr="00483201">
        <w:rPr>
          <w:rFonts w:cstheme="minorHAnsi"/>
          <w:b/>
          <w:sz w:val="24"/>
          <w:u w:val="single"/>
        </w:rPr>
        <w:t xml:space="preserve">Hamlin County </w:t>
      </w:r>
      <w:r>
        <w:rPr>
          <w:rFonts w:cstheme="minorHAnsi"/>
          <w:b/>
          <w:sz w:val="24"/>
          <w:u w:val="single"/>
        </w:rPr>
        <w:t xml:space="preserve">Planning Commission </w:t>
      </w:r>
    </w:p>
    <w:p w14:paraId="1ADB2A12" w14:textId="57A3B802" w:rsidR="00B73B31" w:rsidRPr="00CB7B37" w:rsidRDefault="00B73B31" w:rsidP="00B73B31">
      <w:pPr>
        <w:rPr>
          <w:rFonts w:cstheme="minorHAnsi"/>
        </w:rPr>
      </w:pPr>
      <w:r w:rsidRPr="00CB7B37">
        <w:rPr>
          <w:rFonts w:cstheme="minorHAnsi"/>
        </w:rPr>
        <w:t xml:space="preserve">Date: </w:t>
      </w:r>
      <w:r>
        <w:rPr>
          <w:rFonts w:cstheme="minorHAnsi"/>
        </w:rPr>
        <w:t>May 22</w:t>
      </w:r>
      <w:r w:rsidRPr="00B73B31">
        <w:rPr>
          <w:rFonts w:cstheme="minorHAnsi"/>
          <w:vertAlign w:val="superscript"/>
        </w:rPr>
        <w:t>nd</w:t>
      </w:r>
      <w:r>
        <w:rPr>
          <w:rFonts w:cstheme="minorHAnsi"/>
        </w:rPr>
        <w:t>, 2019</w:t>
      </w:r>
    </w:p>
    <w:p w14:paraId="64E9C349" w14:textId="52158398" w:rsidR="00B73B31" w:rsidRPr="00CB7B37" w:rsidRDefault="00B73B31" w:rsidP="00B73B31">
      <w:pPr>
        <w:rPr>
          <w:rFonts w:cstheme="minorHAnsi"/>
        </w:rPr>
      </w:pPr>
      <w:r w:rsidRPr="00CB7B37">
        <w:rPr>
          <w:rFonts w:cstheme="minorHAnsi"/>
        </w:rPr>
        <w:t xml:space="preserve">The Hamlin County </w:t>
      </w:r>
      <w:r>
        <w:rPr>
          <w:rFonts w:cstheme="minorHAnsi"/>
        </w:rPr>
        <w:t>Planning Commission</w:t>
      </w:r>
      <w:r w:rsidRPr="00CB7B37">
        <w:rPr>
          <w:rFonts w:cstheme="minorHAnsi"/>
        </w:rPr>
        <w:t xml:space="preserve"> met on </w:t>
      </w:r>
      <w:r>
        <w:rPr>
          <w:rFonts w:cstheme="minorHAnsi"/>
        </w:rPr>
        <w:t>May 22</w:t>
      </w:r>
      <w:r w:rsidRPr="00B73B31">
        <w:rPr>
          <w:rFonts w:cstheme="minorHAnsi"/>
          <w:vertAlign w:val="superscript"/>
        </w:rPr>
        <w:t>nd</w:t>
      </w:r>
      <w:r>
        <w:rPr>
          <w:rFonts w:cstheme="minorHAnsi"/>
        </w:rPr>
        <w:t>, 2019</w:t>
      </w:r>
      <w:r w:rsidRPr="00CB7B37">
        <w:rPr>
          <w:rFonts w:cstheme="minorHAnsi"/>
        </w:rPr>
        <w:t xml:space="preserve"> at the Hamlin County 4-H Building in </w:t>
      </w:r>
      <w:proofErr w:type="spellStart"/>
      <w:r w:rsidRPr="00CB7B37">
        <w:rPr>
          <w:rFonts w:cstheme="minorHAnsi"/>
        </w:rPr>
        <w:t>Hayti</w:t>
      </w:r>
      <w:proofErr w:type="spellEnd"/>
      <w:r w:rsidRPr="00CB7B37">
        <w:rPr>
          <w:rFonts w:cstheme="minorHAnsi"/>
        </w:rPr>
        <w:t xml:space="preserve">, SD. Board Members present were Larry Saathoff, Scott Popham, Len </w:t>
      </w:r>
      <w:proofErr w:type="spellStart"/>
      <w:r w:rsidRPr="00CB7B37">
        <w:rPr>
          <w:rFonts w:cstheme="minorHAnsi"/>
        </w:rPr>
        <w:t>Kemnitz</w:t>
      </w:r>
      <w:proofErr w:type="spellEnd"/>
      <w:r w:rsidRPr="00CB7B37">
        <w:rPr>
          <w:rFonts w:cstheme="minorHAnsi"/>
        </w:rPr>
        <w:t xml:space="preserve">, Richard </w:t>
      </w:r>
      <w:proofErr w:type="spellStart"/>
      <w:r w:rsidRPr="00CB7B37">
        <w:rPr>
          <w:rFonts w:cstheme="minorHAnsi"/>
        </w:rPr>
        <w:t>Wiarda</w:t>
      </w:r>
      <w:proofErr w:type="spellEnd"/>
      <w:r w:rsidRPr="00CB7B37">
        <w:rPr>
          <w:rFonts w:cstheme="minorHAnsi"/>
        </w:rPr>
        <w:t xml:space="preserve">, Robbie </w:t>
      </w:r>
      <w:proofErr w:type="spellStart"/>
      <w:r w:rsidRPr="00CB7B37">
        <w:rPr>
          <w:rFonts w:cstheme="minorHAnsi"/>
        </w:rPr>
        <w:t>Fedt</w:t>
      </w:r>
      <w:proofErr w:type="spellEnd"/>
      <w:r w:rsidRPr="00CB7B37">
        <w:rPr>
          <w:rFonts w:cstheme="minorHAnsi"/>
        </w:rPr>
        <w:t>,</w:t>
      </w:r>
      <w:r>
        <w:rPr>
          <w:rFonts w:cstheme="minorHAnsi"/>
        </w:rPr>
        <w:t xml:space="preserve"> John Pantzke, and </w:t>
      </w:r>
      <w:r>
        <w:rPr>
          <w:rFonts w:cstheme="minorHAnsi"/>
        </w:rPr>
        <w:t xml:space="preserve">Doug </w:t>
      </w:r>
      <w:proofErr w:type="spellStart"/>
      <w:r>
        <w:rPr>
          <w:rFonts w:cstheme="minorHAnsi"/>
        </w:rPr>
        <w:t>Noem</w:t>
      </w:r>
      <w:proofErr w:type="spellEnd"/>
      <w:r w:rsidRPr="00CB7B37">
        <w:rPr>
          <w:rFonts w:cstheme="minorHAnsi"/>
        </w:rPr>
        <w:t>. Also present was Thomas Nealon from First District in Watertown.  A list of others attending the meeting is attached to the minutes and available in the Hamlin County Zoning Office.</w:t>
      </w:r>
    </w:p>
    <w:p w14:paraId="76F5C40C" w14:textId="1E730D2C" w:rsidR="00B73B31" w:rsidRDefault="00B73B31" w:rsidP="00B73B31">
      <w:pPr>
        <w:rPr>
          <w:rFonts w:cstheme="minorHAnsi"/>
        </w:rPr>
      </w:pPr>
      <w:r w:rsidRPr="00CB7B37">
        <w:rPr>
          <w:rFonts w:cstheme="minorHAnsi"/>
        </w:rPr>
        <w:t xml:space="preserve">Chairman </w:t>
      </w:r>
      <w:proofErr w:type="spellStart"/>
      <w:r w:rsidRPr="00CB7B37">
        <w:rPr>
          <w:rFonts w:cstheme="minorHAnsi"/>
        </w:rPr>
        <w:t>Wiarda</w:t>
      </w:r>
      <w:proofErr w:type="spellEnd"/>
      <w:r w:rsidRPr="00CB7B37">
        <w:rPr>
          <w:rFonts w:cstheme="minorHAnsi"/>
        </w:rPr>
        <w:t xml:space="preserve"> called the </w:t>
      </w:r>
      <w:r>
        <w:rPr>
          <w:rFonts w:cstheme="minorHAnsi"/>
        </w:rPr>
        <w:t>Planning Commission</w:t>
      </w:r>
      <w:r w:rsidRPr="00CB7B37">
        <w:rPr>
          <w:rFonts w:cstheme="minorHAnsi"/>
        </w:rPr>
        <w:t xml:space="preserve"> meeting to order at </w:t>
      </w:r>
      <w:r>
        <w:rPr>
          <w:rFonts w:cstheme="minorHAnsi"/>
        </w:rPr>
        <w:t>7:0</w:t>
      </w:r>
      <w:r>
        <w:rPr>
          <w:rFonts w:cstheme="minorHAnsi"/>
        </w:rPr>
        <w:t>3</w:t>
      </w:r>
      <w:r w:rsidRPr="00CB7B37">
        <w:rPr>
          <w:rFonts w:cstheme="minorHAnsi"/>
        </w:rPr>
        <w:t xml:space="preserve"> P.M.  </w:t>
      </w:r>
    </w:p>
    <w:p w14:paraId="3ECD0356" w14:textId="27E87891" w:rsidR="00B73B31" w:rsidRPr="00CB7B37" w:rsidRDefault="00B73B31" w:rsidP="00B73B31">
      <w:pPr>
        <w:rPr>
          <w:rFonts w:cstheme="minorHAnsi"/>
        </w:rPr>
      </w:pPr>
      <w:r>
        <w:rPr>
          <w:rFonts w:cstheme="minorHAnsi"/>
        </w:rPr>
        <w:t xml:space="preserve">Nealon proposed a change to the Agenda moving Board Discussion of the </w:t>
      </w:r>
      <w:proofErr w:type="spellStart"/>
      <w:r>
        <w:rPr>
          <w:rFonts w:cstheme="minorHAnsi"/>
        </w:rPr>
        <w:t>Alsville</w:t>
      </w:r>
      <w:proofErr w:type="spellEnd"/>
      <w:r>
        <w:rPr>
          <w:rFonts w:cstheme="minorHAnsi"/>
        </w:rPr>
        <w:t xml:space="preserve"> Crossing Gas Station to the Board of Adjustment.  </w:t>
      </w:r>
    </w:p>
    <w:p w14:paraId="4D6EFC37" w14:textId="68823D2D" w:rsidR="00B73B31" w:rsidRDefault="00B73B31" w:rsidP="00B73B31">
      <w:pPr>
        <w:rPr>
          <w:rFonts w:cstheme="minorHAnsi"/>
        </w:rPr>
      </w:pPr>
      <w:r w:rsidRPr="00CB7B37">
        <w:rPr>
          <w:rFonts w:cstheme="minorHAnsi"/>
        </w:rPr>
        <w:t>Motion by</w:t>
      </w:r>
      <w:r>
        <w:rPr>
          <w:rFonts w:cstheme="minorHAnsi"/>
        </w:rPr>
        <w:t xml:space="preserve"> Pantzke</w:t>
      </w:r>
      <w:r w:rsidRPr="00CB7B37">
        <w:rPr>
          <w:rFonts w:cstheme="minorHAnsi"/>
        </w:rPr>
        <w:t xml:space="preserve">, Second by </w:t>
      </w:r>
      <w:r>
        <w:rPr>
          <w:rFonts w:cstheme="minorHAnsi"/>
        </w:rPr>
        <w:t>Saathoff</w:t>
      </w:r>
      <w:r w:rsidRPr="00CB7B37">
        <w:rPr>
          <w:rFonts w:cstheme="minorHAnsi"/>
        </w:rPr>
        <w:t xml:space="preserve"> to approve the </w:t>
      </w:r>
      <w:r>
        <w:rPr>
          <w:rFonts w:cstheme="minorHAnsi"/>
        </w:rPr>
        <w:t>May 22nd</w:t>
      </w:r>
      <w:r w:rsidRPr="00CB7B37">
        <w:rPr>
          <w:rFonts w:cstheme="minorHAnsi"/>
        </w:rPr>
        <w:t xml:space="preserve"> </w:t>
      </w:r>
      <w:r>
        <w:rPr>
          <w:rFonts w:cstheme="minorHAnsi"/>
        </w:rPr>
        <w:t>Planning Commission</w:t>
      </w:r>
      <w:r w:rsidRPr="00CB7B37">
        <w:rPr>
          <w:rFonts w:cstheme="minorHAnsi"/>
        </w:rPr>
        <w:t xml:space="preserve"> Agenda</w:t>
      </w:r>
      <w:r>
        <w:rPr>
          <w:rFonts w:cstheme="minorHAnsi"/>
        </w:rPr>
        <w:t xml:space="preserve"> as amended</w:t>
      </w:r>
      <w:r w:rsidRPr="00CB7B37">
        <w:rPr>
          <w:rFonts w:cstheme="minorHAnsi"/>
        </w:rPr>
        <w:t>. Motion passed unanimously.</w:t>
      </w:r>
    </w:p>
    <w:p w14:paraId="35CEAD90" w14:textId="7FFF031B" w:rsidR="00B73B31" w:rsidRDefault="00B73B31" w:rsidP="00B73B31">
      <w:pPr>
        <w:rPr>
          <w:rFonts w:cstheme="minorHAnsi"/>
        </w:rPr>
      </w:pPr>
      <w:r>
        <w:rPr>
          <w:rFonts w:cstheme="minorHAnsi"/>
        </w:rPr>
        <w:t>Motion by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Fedt</w:t>
      </w:r>
      <w:proofErr w:type="spellEnd"/>
      <w:r>
        <w:rPr>
          <w:rFonts w:cstheme="minorHAnsi"/>
        </w:rPr>
        <w:t xml:space="preserve">, Second by </w:t>
      </w:r>
      <w:proofErr w:type="spellStart"/>
      <w:r>
        <w:rPr>
          <w:rFonts w:cstheme="minorHAnsi"/>
        </w:rPr>
        <w:t>Kenmitz</w:t>
      </w:r>
      <w:proofErr w:type="spellEnd"/>
      <w:r>
        <w:rPr>
          <w:rFonts w:cstheme="minorHAnsi"/>
        </w:rPr>
        <w:t xml:space="preserve"> to approve the </w:t>
      </w:r>
      <w:r>
        <w:rPr>
          <w:rFonts w:cstheme="minorHAnsi"/>
        </w:rPr>
        <w:t>April 29th</w:t>
      </w:r>
      <w:r>
        <w:rPr>
          <w:rFonts w:cstheme="minorHAnsi"/>
        </w:rPr>
        <w:t xml:space="preserve"> Planning Commission Minutes. Motion passed unanimously. </w:t>
      </w:r>
    </w:p>
    <w:p w14:paraId="0535CCD9" w14:textId="4F42C18F" w:rsidR="00B73B31" w:rsidRPr="00B73B31" w:rsidRDefault="00B73B31" w:rsidP="00B73B3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2F79FD">
        <w:rPr>
          <w:rFonts w:cstheme="minorHAnsi"/>
          <w:b/>
        </w:rPr>
        <w:t>Plat:</w:t>
      </w:r>
      <w:r>
        <w:rPr>
          <w:rFonts w:cstheme="minorHAnsi"/>
          <w:b/>
        </w:rPr>
        <w:t xml:space="preserve"> </w:t>
      </w:r>
      <w:r>
        <w:rPr>
          <w:rFonts w:ascii="Calibri" w:hAnsi="Calibri" w:cs="Calibri"/>
          <w:bCs/>
        </w:rPr>
        <w:t>Lot 1 of Kangas Addition in the SW ¼ of Section 8, Township 113N, Range 53W of the 5</w:t>
      </w:r>
      <w:r w:rsidRPr="008933DB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P.M., Hamlin County, South Dakota (Norden Township)</w:t>
      </w:r>
      <w:r>
        <w:rPr>
          <w:rFonts w:ascii="Calibri" w:hAnsi="Calibri" w:cs="Calibri"/>
          <w:bCs/>
        </w:rPr>
        <w:t xml:space="preserve"> </w:t>
      </w:r>
      <w:r>
        <w:rPr>
          <w:rFonts w:cstheme="minorHAnsi"/>
        </w:rPr>
        <w:t xml:space="preserve">Owner: </w:t>
      </w:r>
      <w:r>
        <w:rPr>
          <w:rFonts w:cstheme="minorHAnsi"/>
        </w:rPr>
        <w:t>Gordon Kangas</w:t>
      </w:r>
      <w:r>
        <w:rPr>
          <w:rFonts w:cstheme="minorHAnsi"/>
        </w:rPr>
        <w:t>. Motion by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Kenmitz</w:t>
      </w:r>
      <w:proofErr w:type="spellEnd"/>
      <w:r>
        <w:rPr>
          <w:rFonts w:cstheme="minorHAnsi"/>
        </w:rPr>
        <w:t xml:space="preserve">, Second by </w:t>
      </w:r>
      <w:r>
        <w:rPr>
          <w:rFonts w:cstheme="minorHAnsi"/>
        </w:rPr>
        <w:t>Pantzke</w:t>
      </w:r>
      <w:r>
        <w:rPr>
          <w:rFonts w:cstheme="minorHAnsi"/>
        </w:rPr>
        <w:t xml:space="preserve"> to recommend approval to the County Commission. Nealon reviewed the staff report. </w:t>
      </w:r>
      <w:r>
        <w:rPr>
          <w:rFonts w:cstheme="minorHAnsi"/>
        </w:rPr>
        <w:t xml:space="preserve">The proposed new lot is to be set of for future residential development. The plat meets all requirements for lot area, width, and density in the Agricultural District. </w:t>
      </w:r>
      <w:r>
        <w:rPr>
          <w:rFonts w:cstheme="minorHAnsi"/>
        </w:rPr>
        <w:t xml:space="preserve">No </w:t>
      </w:r>
      <w:r>
        <w:rPr>
          <w:rFonts w:cstheme="minorHAnsi"/>
        </w:rPr>
        <w:t>questions were asked by the Board members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Wiarda</w:t>
      </w:r>
      <w:proofErr w:type="spellEnd"/>
      <w:r>
        <w:rPr>
          <w:rFonts w:cstheme="minorHAnsi"/>
        </w:rPr>
        <w:t xml:space="preserve"> called a roll call vote. Motion to recommend approval passed unanimously. </w:t>
      </w:r>
    </w:p>
    <w:p w14:paraId="3C8C44B3" w14:textId="477826DA" w:rsidR="00B73B31" w:rsidRPr="007A27D4" w:rsidRDefault="00B73B31" w:rsidP="00B73B31">
      <w:pPr>
        <w:rPr>
          <w:rFonts w:cstheme="minorHAnsi"/>
        </w:rPr>
      </w:pPr>
      <w:r>
        <w:rPr>
          <w:rFonts w:cstheme="minorHAnsi"/>
        </w:rPr>
        <w:t>With no further business, m</w:t>
      </w:r>
      <w:r w:rsidRPr="007A27D4">
        <w:rPr>
          <w:rFonts w:cstheme="minorHAnsi"/>
        </w:rPr>
        <w:t xml:space="preserve">otion by </w:t>
      </w:r>
      <w:r>
        <w:rPr>
          <w:rFonts w:cstheme="minorHAnsi"/>
        </w:rPr>
        <w:t>Popham</w:t>
      </w:r>
      <w:r w:rsidRPr="007A27D4">
        <w:rPr>
          <w:rFonts w:cstheme="minorHAnsi"/>
        </w:rPr>
        <w:t xml:space="preserve">, Second by </w:t>
      </w:r>
      <w:r>
        <w:rPr>
          <w:rFonts w:cstheme="minorHAnsi"/>
        </w:rPr>
        <w:t>Fedt</w:t>
      </w:r>
      <w:r w:rsidRPr="007A27D4">
        <w:rPr>
          <w:rFonts w:cstheme="minorHAnsi"/>
        </w:rPr>
        <w:t xml:space="preserve"> to adjourn the Hamlin County Planning Commission meeting. Motion passed unanimously. </w:t>
      </w:r>
    </w:p>
    <w:p w14:paraId="6C346DD4" w14:textId="77777777" w:rsidR="00B73B31" w:rsidRPr="007A27D4" w:rsidRDefault="00B73B31" w:rsidP="00B73B31">
      <w:pPr>
        <w:rPr>
          <w:rFonts w:cstheme="minorHAnsi"/>
        </w:rPr>
      </w:pPr>
      <w:bookmarkStart w:id="0" w:name="_GoBack"/>
      <w:bookmarkEnd w:id="0"/>
      <w:r w:rsidRPr="007A27D4">
        <w:rPr>
          <w:rFonts w:cstheme="minorHAnsi"/>
        </w:rPr>
        <w:t xml:space="preserve">It is the policy of Hamlin County not to discriminate </w:t>
      </w:r>
      <w:proofErr w:type="gramStart"/>
      <w:r w:rsidRPr="007A27D4">
        <w:rPr>
          <w:rFonts w:cstheme="minorHAnsi"/>
        </w:rPr>
        <w:t>on the basis of</w:t>
      </w:r>
      <w:proofErr w:type="gramEnd"/>
      <w:r w:rsidRPr="007A27D4">
        <w:rPr>
          <w:rFonts w:cstheme="minorHAnsi"/>
        </w:rPr>
        <w:t xml:space="preserve"> color, national origin, sex, religion, age, or disability in employment or the provision of services.</w:t>
      </w:r>
    </w:p>
    <w:p w14:paraId="09C097CD" w14:textId="77777777" w:rsidR="00B73B31" w:rsidRPr="00B73B31" w:rsidRDefault="00B73B31" w:rsidP="00B73B31">
      <w:pPr>
        <w:ind w:left="360"/>
        <w:rPr>
          <w:rFonts w:cstheme="minorHAnsi"/>
          <w:b/>
        </w:rPr>
      </w:pPr>
    </w:p>
    <w:p w14:paraId="79B34CC4" w14:textId="77777777" w:rsidR="00D17A65" w:rsidRDefault="00D17A65"/>
    <w:sectPr w:rsidR="00D17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855FC" w14:textId="77777777" w:rsidR="008603C6" w:rsidRDefault="008603C6" w:rsidP="00B73B31">
      <w:pPr>
        <w:spacing w:after="0" w:line="240" w:lineRule="auto"/>
      </w:pPr>
      <w:r>
        <w:separator/>
      </w:r>
    </w:p>
  </w:endnote>
  <w:endnote w:type="continuationSeparator" w:id="0">
    <w:p w14:paraId="1876EE1A" w14:textId="77777777" w:rsidR="008603C6" w:rsidRDefault="008603C6" w:rsidP="00B7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1032" w14:textId="77777777" w:rsidR="00B73B31" w:rsidRDefault="00B73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25F7" w14:textId="77777777" w:rsidR="00B73B31" w:rsidRDefault="00B73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F2CB" w14:textId="77777777" w:rsidR="00B73B31" w:rsidRDefault="00B73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D1081" w14:textId="77777777" w:rsidR="008603C6" w:rsidRDefault="008603C6" w:rsidP="00B73B31">
      <w:pPr>
        <w:spacing w:after="0" w:line="240" w:lineRule="auto"/>
      </w:pPr>
      <w:r>
        <w:separator/>
      </w:r>
    </w:p>
  </w:footnote>
  <w:footnote w:type="continuationSeparator" w:id="0">
    <w:p w14:paraId="0792D1E6" w14:textId="77777777" w:rsidR="008603C6" w:rsidRDefault="008603C6" w:rsidP="00B7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71FA" w14:textId="77777777" w:rsidR="00B73B31" w:rsidRDefault="00B73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493604"/>
      <w:docPartObj>
        <w:docPartGallery w:val="Watermarks"/>
        <w:docPartUnique/>
      </w:docPartObj>
    </w:sdtPr>
    <w:sdtContent>
      <w:p w14:paraId="0BD96CB9" w14:textId="718A599A" w:rsidR="00B73B31" w:rsidRDefault="00B73B31">
        <w:pPr>
          <w:pStyle w:val="Header"/>
        </w:pPr>
        <w:r>
          <w:rPr>
            <w:noProof/>
          </w:rPr>
          <w:pict w14:anchorId="55E92F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76AA" w14:textId="77777777" w:rsidR="00B73B31" w:rsidRDefault="00B73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669"/>
    <w:multiLevelType w:val="hybridMultilevel"/>
    <w:tmpl w:val="7096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31"/>
    <w:rsid w:val="008603C6"/>
    <w:rsid w:val="00B73B31"/>
    <w:rsid w:val="00D1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E7C63B"/>
  <w15:chartTrackingRefBased/>
  <w15:docId w15:val="{73B1F200-DA2C-4D8A-904A-D4C065FB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31"/>
  </w:style>
  <w:style w:type="paragraph" w:styleId="Footer">
    <w:name w:val="footer"/>
    <w:basedOn w:val="Normal"/>
    <w:link w:val="FooterChar"/>
    <w:uiPriority w:val="99"/>
    <w:unhideWhenUsed/>
    <w:rsid w:val="00B7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EABE-64A1-40FE-9E32-07907F41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1</cp:revision>
  <dcterms:created xsi:type="dcterms:W3CDTF">2019-06-03T03:05:00Z</dcterms:created>
  <dcterms:modified xsi:type="dcterms:W3CDTF">2019-06-03T03:15:00Z</dcterms:modified>
</cp:coreProperties>
</file>