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9F8F" w14:textId="77777777" w:rsidR="00F90127" w:rsidRPr="00483201" w:rsidRDefault="00F90127" w:rsidP="00F90127">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Planning Commission </w:t>
      </w:r>
    </w:p>
    <w:p w14:paraId="3561FA28" w14:textId="59B68EA9" w:rsidR="00F90127" w:rsidRPr="00CB7B37" w:rsidRDefault="00F90127" w:rsidP="00F90127">
      <w:pPr>
        <w:rPr>
          <w:rFonts w:cstheme="minorHAnsi"/>
        </w:rPr>
      </w:pPr>
      <w:r w:rsidRPr="00CB7B37">
        <w:rPr>
          <w:rFonts w:cstheme="minorHAnsi"/>
        </w:rPr>
        <w:t xml:space="preserve">Date: </w:t>
      </w:r>
      <w:r>
        <w:rPr>
          <w:rFonts w:cstheme="minorHAnsi"/>
        </w:rPr>
        <w:t>April 29th, 2019</w:t>
      </w:r>
    </w:p>
    <w:p w14:paraId="0AC695C5" w14:textId="0FA80676" w:rsidR="00F90127" w:rsidRPr="00CB7B37" w:rsidRDefault="00F90127" w:rsidP="00F90127">
      <w:pPr>
        <w:rPr>
          <w:rFonts w:cstheme="minorHAnsi"/>
        </w:rPr>
      </w:pPr>
      <w:r w:rsidRPr="00CB7B37">
        <w:rPr>
          <w:rFonts w:cstheme="minorHAnsi"/>
        </w:rPr>
        <w:t xml:space="preserve">The Hamlin County </w:t>
      </w:r>
      <w:r>
        <w:rPr>
          <w:rFonts w:cstheme="minorHAnsi"/>
        </w:rPr>
        <w:t>Planning Commission</w:t>
      </w:r>
      <w:r w:rsidRPr="00CB7B37">
        <w:rPr>
          <w:rFonts w:cstheme="minorHAnsi"/>
        </w:rPr>
        <w:t xml:space="preserve"> met on </w:t>
      </w:r>
      <w:r>
        <w:rPr>
          <w:rFonts w:cstheme="minorHAnsi"/>
        </w:rPr>
        <w:t>April 29th,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w:t>
      </w:r>
      <w:proofErr w:type="spellStart"/>
      <w:r w:rsidRPr="00CB7B37">
        <w:rPr>
          <w:rFonts w:cstheme="minorHAnsi"/>
        </w:rPr>
        <w:t>Kemnitz</w:t>
      </w:r>
      <w:proofErr w:type="spellEnd"/>
      <w:r w:rsidRPr="00CB7B37">
        <w:rPr>
          <w:rFonts w:cstheme="minorHAnsi"/>
        </w:rPr>
        <w:t xml:space="preserve">,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sidRPr="00CB7B37">
        <w:rPr>
          <w:rFonts w:cstheme="minorHAnsi"/>
        </w:rPr>
        <w:t>,</w:t>
      </w:r>
      <w:r>
        <w:rPr>
          <w:rFonts w:cstheme="minorHAnsi"/>
        </w:rPr>
        <w:t xml:space="preserve"> John Pantzke, and Stuart Schubloom</w:t>
      </w:r>
      <w:r w:rsidRPr="00CB7B37">
        <w:rPr>
          <w:rFonts w:cstheme="minorHAnsi"/>
        </w:rPr>
        <w:t>. Also present was Thomas Nealon from First District in Watertown.  A list of others attending the meeting is attached to the minutes and available in the Hamlin County Zoning Office.</w:t>
      </w:r>
    </w:p>
    <w:p w14:paraId="7F6C53BF" w14:textId="5AD69928" w:rsidR="00F90127" w:rsidRPr="00CB7B37" w:rsidRDefault="00F90127" w:rsidP="00F90127">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sidR="002F79FD">
        <w:rPr>
          <w:rFonts w:cstheme="minorHAnsi"/>
        </w:rPr>
        <w:t>Planning Commission</w:t>
      </w:r>
      <w:r w:rsidRPr="00CB7B37">
        <w:rPr>
          <w:rFonts w:cstheme="minorHAnsi"/>
        </w:rPr>
        <w:t xml:space="preserve"> meeting to order at </w:t>
      </w:r>
      <w:r>
        <w:rPr>
          <w:rFonts w:cstheme="minorHAnsi"/>
        </w:rPr>
        <w:t>7:00</w:t>
      </w:r>
      <w:r w:rsidRPr="00CB7B37">
        <w:rPr>
          <w:rFonts w:cstheme="minorHAnsi"/>
        </w:rPr>
        <w:t xml:space="preserve"> P.M.  </w:t>
      </w:r>
    </w:p>
    <w:p w14:paraId="79D5B487" w14:textId="21A59665" w:rsidR="00F90127" w:rsidRDefault="00F90127" w:rsidP="00F90127">
      <w:pPr>
        <w:rPr>
          <w:rFonts w:cstheme="minorHAnsi"/>
        </w:rPr>
      </w:pPr>
      <w:r w:rsidRPr="00CB7B37">
        <w:rPr>
          <w:rFonts w:cstheme="minorHAnsi"/>
        </w:rPr>
        <w:t>Motion by</w:t>
      </w:r>
      <w:r>
        <w:rPr>
          <w:rFonts w:cstheme="minorHAnsi"/>
        </w:rPr>
        <w:t xml:space="preserve"> </w:t>
      </w:r>
      <w:r w:rsidR="002F79FD">
        <w:rPr>
          <w:rFonts w:cstheme="minorHAnsi"/>
        </w:rPr>
        <w:t>Pantzke</w:t>
      </w:r>
      <w:r w:rsidRPr="00CB7B37">
        <w:rPr>
          <w:rFonts w:cstheme="minorHAnsi"/>
        </w:rPr>
        <w:t xml:space="preserve">, Second by </w:t>
      </w:r>
      <w:proofErr w:type="spellStart"/>
      <w:r w:rsidR="002F79FD">
        <w:rPr>
          <w:rFonts w:cstheme="minorHAnsi"/>
        </w:rPr>
        <w:t>Fedt</w:t>
      </w:r>
      <w:proofErr w:type="spellEnd"/>
      <w:r w:rsidRPr="00CB7B37">
        <w:rPr>
          <w:rFonts w:cstheme="minorHAnsi"/>
        </w:rPr>
        <w:t xml:space="preserve"> to approve the </w:t>
      </w:r>
      <w:r>
        <w:rPr>
          <w:rFonts w:cstheme="minorHAnsi"/>
        </w:rPr>
        <w:t>April 29th</w:t>
      </w:r>
      <w:r w:rsidRPr="00CB7B37">
        <w:rPr>
          <w:rFonts w:cstheme="minorHAnsi"/>
        </w:rPr>
        <w:t xml:space="preserve"> </w:t>
      </w:r>
      <w:r>
        <w:rPr>
          <w:rFonts w:cstheme="minorHAnsi"/>
        </w:rPr>
        <w:t>Planning Commission</w:t>
      </w:r>
      <w:r w:rsidRPr="00CB7B37">
        <w:rPr>
          <w:rFonts w:cstheme="minorHAnsi"/>
        </w:rPr>
        <w:t xml:space="preserve"> Agenda. Motion passed unanimously.</w:t>
      </w:r>
    </w:p>
    <w:p w14:paraId="61C002A7" w14:textId="2FE31BF5" w:rsidR="00F90127" w:rsidRDefault="00F90127" w:rsidP="00F90127">
      <w:pPr>
        <w:rPr>
          <w:rFonts w:cstheme="minorHAnsi"/>
        </w:rPr>
      </w:pPr>
      <w:r>
        <w:rPr>
          <w:rFonts w:cstheme="minorHAnsi"/>
        </w:rPr>
        <w:t>Motion by</w:t>
      </w:r>
      <w:r w:rsidR="002F79FD">
        <w:rPr>
          <w:rFonts w:cstheme="minorHAnsi"/>
        </w:rPr>
        <w:t xml:space="preserve"> </w:t>
      </w:r>
      <w:proofErr w:type="spellStart"/>
      <w:r w:rsidR="002F79FD">
        <w:rPr>
          <w:rFonts w:cstheme="minorHAnsi"/>
        </w:rPr>
        <w:t>Kenmitz</w:t>
      </w:r>
      <w:proofErr w:type="spellEnd"/>
      <w:r w:rsidR="002F79FD">
        <w:rPr>
          <w:rFonts w:cstheme="minorHAnsi"/>
        </w:rPr>
        <w:t>, Second by Popham to approve the March 25</w:t>
      </w:r>
      <w:r w:rsidR="002F79FD" w:rsidRPr="002F79FD">
        <w:rPr>
          <w:rFonts w:cstheme="minorHAnsi"/>
          <w:vertAlign w:val="superscript"/>
        </w:rPr>
        <w:t>th</w:t>
      </w:r>
      <w:r w:rsidR="002F79FD">
        <w:rPr>
          <w:rFonts w:cstheme="minorHAnsi"/>
        </w:rPr>
        <w:t xml:space="preserve"> Planning Commission Minutes. Motion passed unanimously. </w:t>
      </w:r>
    </w:p>
    <w:p w14:paraId="4E41E3C6" w14:textId="5CDAD6CA" w:rsidR="002F79FD" w:rsidRPr="002F79FD" w:rsidRDefault="002F79FD" w:rsidP="002F79FD">
      <w:pPr>
        <w:pStyle w:val="ListParagraph"/>
        <w:numPr>
          <w:ilvl w:val="0"/>
          <w:numId w:val="1"/>
        </w:numPr>
        <w:rPr>
          <w:rFonts w:cstheme="minorHAnsi"/>
          <w:b/>
        </w:rPr>
      </w:pPr>
      <w:r w:rsidRPr="002F79FD">
        <w:rPr>
          <w:rFonts w:cstheme="minorHAnsi"/>
          <w:b/>
        </w:rPr>
        <w:t>Plat:</w:t>
      </w:r>
      <w:r>
        <w:rPr>
          <w:rFonts w:cstheme="minorHAnsi"/>
          <w:b/>
        </w:rPr>
        <w:t xml:space="preserve"> </w:t>
      </w:r>
      <w:r w:rsidRPr="003E2D7E">
        <w:rPr>
          <w:rFonts w:cstheme="minorHAnsi"/>
        </w:rPr>
        <w:t xml:space="preserve">Lots 26B, 27B and 28B </w:t>
      </w:r>
      <w:proofErr w:type="spellStart"/>
      <w:r w:rsidRPr="003E2D7E">
        <w:rPr>
          <w:rFonts w:cstheme="minorHAnsi"/>
        </w:rPr>
        <w:t>Saaranen’s</w:t>
      </w:r>
      <w:proofErr w:type="spellEnd"/>
      <w:r w:rsidRPr="003E2D7E">
        <w:rPr>
          <w:rFonts w:cstheme="minorHAnsi"/>
        </w:rPr>
        <w:t xml:space="preserve"> Beach in the NE ¼ of Section 16, Township 113N, Range 52W of the 5</w:t>
      </w:r>
      <w:r w:rsidRPr="003E2D7E">
        <w:rPr>
          <w:rFonts w:cstheme="minorHAnsi"/>
          <w:vertAlign w:val="superscript"/>
        </w:rPr>
        <w:t>th</w:t>
      </w:r>
      <w:r w:rsidRPr="003E2D7E">
        <w:rPr>
          <w:rFonts w:cstheme="minorHAnsi"/>
        </w:rPr>
        <w:t xml:space="preserve"> P.M., Hamlin County, South Dakota (Norden Township).</w:t>
      </w:r>
      <w:r>
        <w:rPr>
          <w:rFonts w:cstheme="minorHAnsi"/>
        </w:rPr>
        <w:t xml:space="preserve"> Owner: Sherri </w:t>
      </w:r>
      <w:proofErr w:type="spellStart"/>
      <w:r>
        <w:rPr>
          <w:rFonts w:cstheme="minorHAnsi"/>
        </w:rPr>
        <w:t>Kemink</w:t>
      </w:r>
      <w:proofErr w:type="spellEnd"/>
      <w:r>
        <w:rPr>
          <w:rFonts w:cstheme="minorHAnsi"/>
        </w:rPr>
        <w:t xml:space="preserve">. Motion by Pantzke, Second by Saathoff to recommend approval to the County Commission. Nealon reviewed the staff report. This plat is to redraw the property lines of </w:t>
      </w:r>
      <w:proofErr w:type="spellStart"/>
      <w:r>
        <w:rPr>
          <w:rFonts w:cstheme="minorHAnsi"/>
        </w:rPr>
        <w:t>Kemink’s</w:t>
      </w:r>
      <w:proofErr w:type="spellEnd"/>
      <w:r>
        <w:rPr>
          <w:rFonts w:cstheme="minorHAnsi"/>
        </w:rPr>
        <w:t xml:space="preserve"> property along Lake Poinsett. Converting 4 lots into 3 lots for more buildable area per lot for future development as they are empty lots currently. Board members asked questions on location of ROW, as it does narrow the further west you go along these properties. No further questions were asked. </w:t>
      </w:r>
      <w:proofErr w:type="spellStart"/>
      <w:r>
        <w:rPr>
          <w:rFonts w:cstheme="minorHAnsi"/>
        </w:rPr>
        <w:t>Wiarda</w:t>
      </w:r>
      <w:proofErr w:type="spellEnd"/>
      <w:r>
        <w:rPr>
          <w:rFonts w:cstheme="minorHAnsi"/>
        </w:rPr>
        <w:t xml:space="preserve"> called a roll call vote. Motion to recommend approval passed unanimously. </w:t>
      </w:r>
    </w:p>
    <w:p w14:paraId="2E365779" w14:textId="2232649D" w:rsidR="002F79FD" w:rsidRPr="002F79FD" w:rsidRDefault="002F79FD" w:rsidP="002F79FD">
      <w:pPr>
        <w:pStyle w:val="ListParagraph"/>
        <w:numPr>
          <w:ilvl w:val="0"/>
          <w:numId w:val="1"/>
        </w:numPr>
        <w:rPr>
          <w:rFonts w:cstheme="minorHAnsi"/>
          <w:b/>
        </w:rPr>
      </w:pPr>
      <w:r>
        <w:rPr>
          <w:rFonts w:cstheme="minorHAnsi"/>
          <w:b/>
        </w:rPr>
        <w:t xml:space="preserve">Plat: </w:t>
      </w:r>
      <w:r>
        <w:rPr>
          <w:rFonts w:cstheme="minorHAnsi"/>
        </w:rPr>
        <w:t>Koenig Addition in the N ½ of the SE ¼ of Section 26, Township 115N, Range 55W of the 5</w:t>
      </w:r>
      <w:r w:rsidRPr="003E2D7E">
        <w:rPr>
          <w:rFonts w:cstheme="minorHAnsi"/>
          <w:vertAlign w:val="superscript"/>
        </w:rPr>
        <w:t>th</w:t>
      </w:r>
      <w:r>
        <w:rPr>
          <w:rFonts w:cstheme="minorHAnsi"/>
        </w:rPr>
        <w:t xml:space="preserve"> P.M., Hamlin County, South Dakota (Brantford Township)</w:t>
      </w:r>
      <w:r>
        <w:rPr>
          <w:rFonts w:cstheme="minorHAnsi"/>
        </w:rPr>
        <w:t xml:space="preserve">. Owner: Roger Smith. Motion by </w:t>
      </w:r>
      <w:proofErr w:type="spellStart"/>
      <w:r>
        <w:rPr>
          <w:rFonts w:cstheme="minorHAnsi"/>
        </w:rPr>
        <w:t>Fedt</w:t>
      </w:r>
      <w:proofErr w:type="spellEnd"/>
      <w:r>
        <w:rPr>
          <w:rFonts w:cstheme="minorHAnsi"/>
        </w:rPr>
        <w:t xml:space="preserve">, Second by Popham to recommend approval to the County Commission. Nealon reviewed the staff report. Plat is here to separate residence from farm operations. </w:t>
      </w:r>
      <w:r w:rsidR="001D4D3D">
        <w:rPr>
          <w:rFonts w:cstheme="minorHAnsi"/>
        </w:rPr>
        <w:t>New l</w:t>
      </w:r>
      <w:r>
        <w:rPr>
          <w:rFonts w:cstheme="minorHAnsi"/>
        </w:rPr>
        <w:t>ot meets all area, density and access requirements for a buildable lot in the Ag District. No questions were asked</w:t>
      </w:r>
      <w:r w:rsidR="001D4D3D">
        <w:rPr>
          <w:rFonts w:cstheme="minorHAnsi"/>
        </w:rPr>
        <w:t xml:space="preserve"> by Board Members</w:t>
      </w:r>
      <w:r>
        <w:rPr>
          <w:rFonts w:cstheme="minorHAnsi"/>
        </w:rPr>
        <w:t xml:space="preserve"> </w:t>
      </w:r>
      <w:proofErr w:type="spellStart"/>
      <w:r>
        <w:rPr>
          <w:rFonts w:cstheme="minorHAnsi"/>
        </w:rPr>
        <w:t>Wiarda</w:t>
      </w:r>
      <w:proofErr w:type="spellEnd"/>
      <w:r>
        <w:rPr>
          <w:rFonts w:cstheme="minorHAnsi"/>
        </w:rPr>
        <w:t xml:space="preserve"> called a roll call vote. Motion to recommend approval to the County Commission passed unanimously. </w:t>
      </w:r>
    </w:p>
    <w:p w14:paraId="7B7E7085" w14:textId="3C8D15C7" w:rsidR="002F79FD" w:rsidRPr="001D4D3D" w:rsidRDefault="002F79FD" w:rsidP="002F79FD">
      <w:pPr>
        <w:pStyle w:val="ListParagraph"/>
        <w:numPr>
          <w:ilvl w:val="0"/>
          <w:numId w:val="1"/>
        </w:numPr>
        <w:rPr>
          <w:rFonts w:cstheme="minorHAnsi"/>
          <w:b/>
        </w:rPr>
      </w:pPr>
      <w:r w:rsidRPr="002F79FD">
        <w:rPr>
          <w:rFonts w:cstheme="minorHAnsi"/>
          <w:b/>
        </w:rPr>
        <w:t xml:space="preserve">Plat: </w:t>
      </w:r>
      <w:r w:rsidRPr="002F79FD">
        <w:rPr>
          <w:rFonts w:cstheme="minorHAnsi"/>
        </w:rPr>
        <w:t>Lot 1 of Smith Addition in the N ½ of the SE ¼ of Section 24, Township 113N, Range 54W of the 5</w:t>
      </w:r>
      <w:r w:rsidRPr="002F79FD">
        <w:rPr>
          <w:rFonts w:cstheme="minorHAnsi"/>
          <w:vertAlign w:val="superscript"/>
        </w:rPr>
        <w:t>th</w:t>
      </w:r>
      <w:r w:rsidRPr="002F79FD">
        <w:rPr>
          <w:rFonts w:cstheme="minorHAnsi"/>
        </w:rPr>
        <w:t xml:space="preserve"> P.M., Hamlin County, South Dakota (Cleveland Township)</w:t>
      </w:r>
      <w:r>
        <w:rPr>
          <w:rFonts w:cstheme="minorHAnsi"/>
        </w:rPr>
        <w:t xml:space="preserve"> Owner:</w:t>
      </w:r>
      <w:r>
        <w:rPr>
          <w:rFonts w:cstheme="minorHAnsi"/>
          <w:b/>
        </w:rPr>
        <w:t xml:space="preserve"> </w:t>
      </w:r>
      <w:r>
        <w:rPr>
          <w:rFonts w:cstheme="minorHAnsi"/>
        </w:rPr>
        <w:t xml:space="preserve">Michael Smith. Motion by </w:t>
      </w:r>
      <w:proofErr w:type="spellStart"/>
      <w:r>
        <w:rPr>
          <w:rFonts w:cstheme="minorHAnsi"/>
        </w:rPr>
        <w:t>Kenmitz</w:t>
      </w:r>
      <w:proofErr w:type="spellEnd"/>
      <w:r>
        <w:rPr>
          <w:rFonts w:cstheme="minorHAnsi"/>
        </w:rPr>
        <w:t xml:space="preserve">, Second by Schubloom to recommend approval to the County Commission. Nealon reviewed the staff report. This plat is to </w:t>
      </w:r>
      <w:r w:rsidR="001D4D3D">
        <w:rPr>
          <w:rFonts w:cstheme="minorHAnsi"/>
        </w:rPr>
        <w:t xml:space="preserve">separate out residence from surrounding farmland. New lot meets all area, density and access requirements for a buildable lot in the Ag District. No questions were asked by Board Members. </w:t>
      </w:r>
      <w:proofErr w:type="spellStart"/>
      <w:r w:rsidR="001D4D3D">
        <w:rPr>
          <w:rFonts w:cstheme="minorHAnsi"/>
        </w:rPr>
        <w:t>Wiarda</w:t>
      </w:r>
      <w:proofErr w:type="spellEnd"/>
      <w:r w:rsidR="001D4D3D">
        <w:rPr>
          <w:rFonts w:cstheme="minorHAnsi"/>
        </w:rPr>
        <w:t xml:space="preserve"> called a roll call vote. Motion to recommend approval to the County commission passed unanimously. </w:t>
      </w:r>
    </w:p>
    <w:p w14:paraId="4BA12C50" w14:textId="4923EB41" w:rsidR="002F1521" w:rsidRPr="00C36701" w:rsidRDefault="001D4D3D" w:rsidP="002F1521">
      <w:pPr>
        <w:pStyle w:val="ListParagraph"/>
        <w:numPr>
          <w:ilvl w:val="0"/>
          <w:numId w:val="1"/>
        </w:numPr>
        <w:rPr>
          <w:rFonts w:cstheme="minorHAnsi"/>
          <w:b/>
        </w:rPr>
      </w:pPr>
      <w:r>
        <w:rPr>
          <w:rFonts w:cstheme="minorHAnsi"/>
          <w:b/>
        </w:rPr>
        <w:t xml:space="preserve">Board Discussion: </w:t>
      </w:r>
      <w:proofErr w:type="spellStart"/>
      <w:r>
        <w:rPr>
          <w:rFonts w:cstheme="minorHAnsi"/>
          <w:b/>
        </w:rPr>
        <w:t>Alsville</w:t>
      </w:r>
      <w:proofErr w:type="spellEnd"/>
      <w:r>
        <w:rPr>
          <w:rFonts w:cstheme="minorHAnsi"/>
          <w:b/>
        </w:rPr>
        <w:t xml:space="preserve"> Crossing Gas Station. </w:t>
      </w:r>
      <w:r w:rsidR="00825B77">
        <w:rPr>
          <w:rFonts w:cstheme="minorHAnsi"/>
        </w:rPr>
        <w:t xml:space="preserve">Staff was notified by adjoining property owners to the </w:t>
      </w:r>
      <w:proofErr w:type="spellStart"/>
      <w:r w:rsidR="00825B77">
        <w:rPr>
          <w:rFonts w:cstheme="minorHAnsi"/>
        </w:rPr>
        <w:t>Alsville</w:t>
      </w:r>
      <w:proofErr w:type="spellEnd"/>
      <w:r w:rsidR="00825B77">
        <w:rPr>
          <w:rFonts w:cstheme="minorHAnsi"/>
        </w:rPr>
        <w:t xml:space="preserve"> Gas Station that they had failed to implement conditions placed upon them during their conditional use hearing for the gas station. Specifically, the adjoining property owners noted the failure to install a fence on the eastern and southern edges of the property and the dumping of materials and drainage issues onto their property. The Board instructed staff to invite the Gas Station owners to speak to the Board on this matter. Jeff </w:t>
      </w:r>
      <w:proofErr w:type="spellStart"/>
      <w:r w:rsidR="00825B77">
        <w:rPr>
          <w:rFonts w:cstheme="minorHAnsi"/>
        </w:rPr>
        <w:t>Halme</w:t>
      </w:r>
      <w:proofErr w:type="spellEnd"/>
      <w:r w:rsidR="00825B77">
        <w:rPr>
          <w:rFonts w:cstheme="minorHAnsi"/>
        </w:rPr>
        <w:t xml:space="preserve"> of H&amp;W Properties and the adjoining property owners spoke to the Board concerning the matters at </w:t>
      </w:r>
      <w:r w:rsidR="00825B77">
        <w:rPr>
          <w:rFonts w:cstheme="minorHAnsi"/>
        </w:rPr>
        <w:lastRenderedPageBreak/>
        <w:t xml:space="preserve">hand. </w:t>
      </w:r>
      <w:proofErr w:type="spellStart"/>
      <w:r w:rsidR="00825B77">
        <w:rPr>
          <w:rFonts w:cstheme="minorHAnsi"/>
        </w:rPr>
        <w:t>Halme</w:t>
      </w:r>
      <w:proofErr w:type="spellEnd"/>
      <w:r w:rsidR="00825B77">
        <w:rPr>
          <w:rFonts w:cstheme="minorHAnsi"/>
        </w:rPr>
        <w:t xml:space="preserve"> spoke to the issue of the fence</w:t>
      </w:r>
      <w:r w:rsidR="00DF6C3E">
        <w:rPr>
          <w:rFonts w:cstheme="minorHAnsi"/>
        </w:rPr>
        <w:t xml:space="preserve">, stating a lack of preparation and weather delaying its installation. He also provided staff with an updated drainage plan differing from the one submitted with their original design plans. The difference coming from the failure to obtain a highway access permit for a new entrance and exit on Highway 81 and the need to adapt plans accordingly. </w:t>
      </w:r>
      <w:proofErr w:type="spellStart"/>
      <w:r w:rsidR="00DF6C3E">
        <w:rPr>
          <w:rFonts w:cstheme="minorHAnsi"/>
        </w:rPr>
        <w:t>Halme</w:t>
      </w:r>
      <w:proofErr w:type="spellEnd"/>
      <w:r w:rsidR="00DF6C3E">
        <w:rPr>
          <w:rFonts w:cstheme="minorHAnsi"/>
        </w:rPr>
        <w:t xml:space="preserve"> described the updated plans which included an underground detention pond designed to catch the runoff coming from the gas station, yet not providing sufficient control for materials that may enter the ditch leading to the ditch in the right-of-way on Highway 81. Jordan, Deb, and Ken </w:t>
      </w:r>
      <w:proofErr w:type="spellStart"/>
      <w:r w:rsidR="00DF6C3E">
        <w:rPr>
          <w:rFonts w:cstheme="minorHAnsi"/>
        </w:rPr>
        <w:t>Kontz</w:t>
      </w:r>
      <w:proofErr w:type="spellEnd"/>
      <w:r w:rsidR="00DF6C3E">
        <w:rPr>
          <w:rFonts w:cstheme="minorHAnsi"/>
        </w:rPr>
        <w:t xml:space="preserve"> voiced concerns of the fence that was installed, not being what was agreed to by Mr. </w:t>
      </w:r>
      <w:proofErr w:type="spellStart"/>
      <w:r w:rsidR="00DF6C3E">
        <w:rPr>
          <w:rFonts w:cstheme="minorHAnsi"/>
        </w:rPr>
        <w:t>Halme</w:t>
      </w:r>
      <w:proofErr w:type="spellEnd"/>
      <w:r w:rsidR="00DF6C3E">
        <w:rPr>
          <w:rFonts w:cstheme="minorHAnsi"/>
        </w:rPr>
        <w:t xml:space="preserve"> and discussed at the original hearing. They also provided materials to show the dumping of snow and dirt onto their property as well as </w:t>
      </w:r>
      <w:r w:rsidR="006269A8">
        <w:rPr>
          <w:rFonts w:cstheme="minorHAnsi"/>
        </w:rPr>
        <w:t xml:space="preserve">contaminated soil caused from the runoff of gas from the station. </w:t>
      </w:r>
      <w:proofErr w:type="spellStart"/>
      <w:r w:rsidR="006269A8">
        <w:rPr>
          <w:rFonts w:cstheme="minorHAnsi"/>
        </w:rPr>
        <w:t>Halme</w:t>
      </w:r>
      <w:proofErr w:type="spellEnd"/>
      <w:r w:rsidR="006269A8">
        <w:rPr>
          <w:rFonts w:cstheme="minorHAnsi"/>
        </w:rPr>
        <w:t xml:space="preserve"> </w:t>
      </w:r>
      <w:r w:rsidR="00A219BC">
        <w:rPr>
          <w:rFonts w:cstheme="minorHAnsi"/>
        </w:rPr>
        <w:t xml:space="preserve">offered explanations for </w:t>
      </w:r>
      <w:r w:rsidR="00C36701">
        <w:rPr>
          <w:rFonts w:cstheme="minorHAnsi"/>
        </w:rPr>
        <w:t>these issues. Board Members asked questions on drainage, plan implementation, fencing and proper procedure for addresses contaminated soil. Board ultimately decided they needed to hear from the Engineer who designed the drainage plan to get a better perspective and they would continue this discussion at the next month’s meeting.</w:t>
      </w:r>
    </w:p>
    <w:p w14:paraId="6AFCE39B" w14:textId="72D906E5" w:rsidR="002F1521" w:rsidRPr="007A27D4" w:rsidRDefault="002F1521" w:rsidP="002F1521">
      <w:pPr>
        <w:ind w:left="360"/>
        <w:rPr>
          <w:rFonts w:cstheme="minorHAnsi"/>
        </w:rPr>
      </w:pPr>
      <w:r w:rsidRPr="007A27D4">
        <w:rPr>
          <w:rFonts w:cstheme="minorHAnsi"/>
        </w:rPr>
        <w:t xml:space="preserve">Motion by </w:t>
      </w:r>
      <w:proofErr w:type="spellStart"/>
      <w:r>
        <w:rPr>
          <w:rFonts w:cstheme="minorHAnsi"/>
        </w:rPr>
        <w:t>Fedt</w:t>
      </w:r>
      <w:proofErr w:type="spellEnd"/>
      <w:r w:rsidRPr="007A27D4">
        <w:rPr>
          <w:rFonts w:cstheme="minorHAnsi"/>
        </w:rPr>
        <w:t xml:space="preserve">, Second by </w:t>
      </w:r>
      <w:r w:rsidR="00C36701">
        <w:rPr>
          <w:rFonts w:cstheme="minorHAnsi"/>
        </w:rPr>
        <w:t>Popham</w:t>
      </w:r>
      <w:bookmarkStart w:id="0" w:name="_GoBack"/>
      <w:bookmarkEnd w:id="0"/>
      <w:r w:rsidRPr="007A27D4">
        <w:rPr>
          <w:rFonts w:cstheme="minorHAnsi"/>
        </w:rPr>
        <w:t xml:space="preserve"> to adjourn the Hamlin County Planning Commission meeting. Motion passed unanimously. </w:t>
      </w:r>
    </w:p>
    <w:p w14:paraId="02B4909F" w14:textId="77777777" w:rsidR="002F1521" w:rsidRPr="007A27D4" w:rsidRDefault="002F1521" w:rsidP="002F1521">
      <w:pPr>
        <w:ind w:left="360"/>
        <w:rPr>
          <w:rFonts w:cstheme="minorHAnsi"/>
        </w:rPr>
      </w:pPr>
      <w:r w:rsidRPr="007A27D4">
        <w:rPr>
          <w:rFonts w:cstheme="minorHAnsi"/>
        </w:rPr>
        <w:t xml:space="preserve">It is the policy of Hamlin County not to discriminate </w:t>
      </w:r>
      <w:proofErr w:type="gramStart"/>
      <w:r w:rsidRPr="007A27D4">
        <w:rPr>
          <w:rFonts w:cstheme="minorHAnsi"/>
        </w:rPr>
        <w:t>on the basis of</w:t>
      </w:r>
      <w:proofErr w:type="gramEnd"/>
      <w:r w:rsidRPr="007A27D4">
        <w:rPr>
          <w:rFonts w:cstheme="minorHAnsi"/>
        </w:rPr>
        <w:t xml:space="preserve"> color, national origin, sex, religion, age, or disability in employment or the provision of services.</w:t>
      </w:r>
    </w:p>
    <w:p w14:paraId="562BD7A6" w14:textId="77777777" w:rsidR="002F1521" w:rsidRPr="002F1521" w:rsidRDefault="002F1521" w:rsidP="002F1521">
      <w:pPr>
        <w:rPr>
          <w:rFonts w:cstheme="minorHAnsi"/>
          <w:b/>
        </w:rPr>
      </w:pPr>
    </w:p>
    <w:p w14:paraId="685898E0" w14:textId="1121A5F6" w:rsidR="002F79FD" w:rsidRPr="002F79FD" w:rsidRDefault="002F79FD" w:rsidP="002F79FD">
      <w:pPr>
        <w:ind w:left="360"/>
        <w:rPr>
          <w:rFonts w:cstheme="minorHAnsi"/>
          <w:b/>
        </w:rPr>
      </w:pPr>
    </w:p>
    <w:p w14:paraId="5B211BA4" w14:textId="77777777" w:rsidR="00160A2E" w:rsidRDefault="00160A2E"/>
    <w:sectPr w:rsidR="00160A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4B2B" w14:textId="77777777" w:rsidR="00C202A6" w:rsidRDefault="00C202A6" w:rsidP="00C36701">
      <w:pPr>
        <w:spacing w:after="0" w:line="240" w:lineRule="auto"/>
      </w:pPr>
      <w:r>
        <w:separator/>
      </w:r>
    </w:p>
  </w:endnote>
  <w:endnote w:type="continuationSeparator" w:id="0">
    <w:p w14:paraId="711A7E36" w14:textId="77777777" w:rsidR="00C202A6" w:rsidRDefault="00C202A6" w:rsidP="00C3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359C" w14:textId="77777777" w:rsidR="00C36701" w:rsidRDefault="00C36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7C92" w14:textId="77777777" w:rsidR="00C36701" w:rsidRDefault="00C36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5CFC" w14:textId="77777777" w:rsidR="00C36701" w:rsidRDefault="00C3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AC48" w14:textId="77777777" w:rsidR="00C202A6" w:rsidRDefault="00C202A6" w:rsidP="00C36701">
      <w:pPr>
        <w:spacing w:after="0" w:line="240" w:lineRule="auto"/>
      </w:pPr>
      <w:r>
        <w:separator/>
      </w:r>
    </w:p>
  </w:footnote>
  <w:footnote w:type="continuationSeparator" w:id="0">
    <w:p w14:paraId="105B7B34" w14:textId="77777777" w:rsidR="00C202A6" w:rsidRDefault="00C202A6" w:rsidP="00C36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82BD" w14:textId="77777777" w:rsidR="00C36701" w:rsidRDefault="00C36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943589"/>
      <w:docPartObj>
        <w:docPartGallery w:val="Watermarks"/>
        <w:docPartUnique/>
      </w:docPartObj>
    </w:sdtPr>
    <w:sdtContent>
      <w:p w14:paraId="2F611250" w14:textId="238D171C" w:rsidR="00C36701" w:rsidRDefault="00C36701">
        <w:pPr>
          <w:pStyle w:val="Header"/>
        </w:pPr>
        <w:r>
          <w:rPr>
            <w:noProof/>
          </w:rPr>
          <w:pict w14:anchorId="0FF68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E269" w14:textId="77777777" w:rsidR="00C36701" w:rsidRDefault="00C36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1669"/>
    <w:multiLevelType w:val="hybridMultilevel"/>
    <w:tmpl w:val="7096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27"/>
    <w:rsid w:val="00160A2E"/>
    <w:rsid w:val="001D4D3D"/>
    <w:rsid w:val="002F1521"/>
    <w:rsid w:val="002F79FD"/>
    <w:rsid w:val="006269A8"/>
    <w:rsid w:val="007D68C5"/>
    <w:rsid w:val="00825B77"/>
    <w:rsid w:val="00A219BC"/>
    <w:rsid w:val="00C202A6"/>
    <w:rsid w:val="00C36701"/>
    <w:rsid w:val="00D8799F"/>
    <w:rsid w:val="00DF6C3E"/>
    <w:rsid w:val="00F9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0F4120"/>
  <w15:chartTrackingRefBased/>
  <w15:docId w15:val="{1CF74310-4F7D-49FA-86D7-D5A91F88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9FD"/>
    <w:pPr>
      <w:ind w:left="720"/>
      <w:contextualSpacing/>
    </w:pPr>
  </w:style>
  <w:style w:type="paragraph" w:styleId="Header">
    <w:name w:val="header"/>
    <w:basedOn w:val="Normal"/>
    <w:link w:val="HeaderChar"/>
    <w:uiPriority w:val="99"/>
    <w:unhideWhenUsed/>
    <w:rsid w:val="00C36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701"/>
  </w:style>
  <w:style w:type="paragraph" w:styleId="Footer">
    <w:name w:val="footer"/>
    <w:basedOn w:val="Normal"/>
    <w:link w:val="FooterChar"/>
    <w:uiPriority w:val="99"/>
    <w:unhideWhenUsed/>
    <w:rsid w:val="00C3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4</cp:revision>
  <dcterms:created xsi:type="dcterms:W3CDTF">2019-05-06T19:30:00Z</dcterms:created>
  <dcterms:modified xsi:type="dcterms:W3CDTF">2019-05-16T18:09:00Z</dcterms:modified>
</cp:coreProperties>
</file>